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67" w:rsidRPr="007B0F9C" w:rsidRDefault="007F4247" w:rsidP="00F47167">
      <w:pPr>
        <w:jc w:val="center"/>
        <w:rPr>
          <w:rFonts w:ascii="Segoe Script" w:hAnsi="Segoe Script"/>
          <w:b/>
          <w:sz w:val="24"/>
          <w:szCs w:val="24"/>
        </w:rPr>
      </w:pPr>
      <w:r w:rsidRPr="007B0F9C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-36pt;margin-top:0;width:588.75pt;height:5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" filled="f" stroked="f">
            <v:textbox>
              <w:txbxContent>
                <w:p w:rsidR="00683DD3" w:rsidRDefault="00F47167" w:rsidP="00683DD3">
                  <w:pPr>
                    <w:keepNext/>
                    <w:jc w:val="center"/>
                  </w:pPr>
                  <w:r>
                    <w:rPr>
                      <w:rFonts w:ascii="Segoe Script" w:hAnsi="Segoe Script"/>
                      <w:b/>
                      <w:outline/>
                      <w:color w:val="ED7D31" w:themeColor="accent2"/>
                      <w:sz w:val="72"/>
                      <w:szCs w:val="72"/>
                    </w:rPr>
                    <w:t> </w:t>
                  </w:r>
                  <w:r w:rsidR="000C731D">
                    <w:rPr>
                      <w:rFonts w:ascii="Segoe Script" w:hAnsi="Segoe Script"/>
                      <w:b/>
                      <w:outline/>
                      <w:noProof/>
                      <w:color w:val="ED7D31" w:themeColor="accent2"/>
                      <w:sz w:val="72"/>
                      <w:szCs w:val="72"/>
                      <w:lang w:eastAsia="fr-FR"/>
                    </w:rPr>
                    <w:drawing>
                      <wp:inline distT="0" distB="0" distL="0" distR="0">
                        <wp:extent cx="1402373" cy="552450"/>
                        <wp:effectExtent l="19050" t="0" r="7327" b="0"/>
                        <wp:docPr id="4" name="Image 3" descr="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1003" cy="555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3DD3" w:rsidRDefault="00683DD3" w:rsidP="00683DD3">
                  <w:pPr>
                    <w:pStyle w:val="Lgende"/>
                    <w:jc w:val="center"/>
                  </w:pPr>
                  <w:r>
                    <w:t xml:space="preserve">NOUVEAU !!!!!! </w:t>
                  </w:r>
                  <w:fldSimple w:instr=" SEQ NOUVEAU_!!!!!! \* ARABIC ">
                    <w:r w:rsidR="00891DA1">
                      <w:rPr>
                        <w:noProof/>
                      </w:rPr>
                      <w:t>1</w:t>
                    </w:r>
                  </w:fldSimple>
                </w:p>
                <w:p w:rsidR="007F7CF7" w:rsidRPr="007F7CF7" w:rsidRDefault="007F7CF7" w:rsidP="000C731D">
                  <w:pPr>
                    <w:jc w:val="center"/>
                    <w:rPr>
                      <w:rFonts w:ascii="Segoe Script" w:hAnsi="Segoe Script"/>
                      <w:b/>
                      <w:outline/>
                      <w:color w:val="ED7D31" w:themeColor="accent2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 w:rsidR="00F47167" w:rsidRPr="007B0F9C">
        <w:rPr>
          <w:rFonts w:ascii="Segoe Script" w:hAnsi="Segoe Script"/>
          <w:b/>
          <w:sz w:val="24"/>
          <w:szCs w:val="24"/>
        </w:rPr>
        <w:t xml:space="preserve">VOUS AVEZ DÉSORMAIS LA POSSIBILITÉ DE RÉGLER VOS FACTURES </w:t>
      </w:r>
      <w:r w:rsidR="00A90A17" w:rsidRPr="007B0F9C">
        <w:rPr>
          <w:rFonts w:ascii="Segoe Script" w:hAnsi="Segoe Script"/>
          <w:b/>
          <w:sz w:val="24"/>
          <w:szCs w:val="24"/>
        </w:rPr>
        <w:t xml:space="preserve">DE DEMI-PENSION ET INTERNAT </w:t>
      </w:r>
      <w:r w:rsidR="00F47167" w:rsidRPr="007B0F9C">
        <w:rPr>
          <w:rFonts w:ascii="Segoe Script" w:hAnsi="Segoe Script"/>
          <w:b/>
          <w:sz w:val="24"/>
          <w:szCs w:val="24"/>
        </w:rPr>
        <w:t>DIRECTEMENT EN LIGNE SUR LE SITE DU LYCÉE AVEC DE NOMBREUX AVANTAGES :</w:t>
      </w:r>
    </w:p>
    <w:p w:rsidR="000E5FFA" w:rsidRDefault="000E5FFA" w:rsidP="007F74F8">
      <w:pPr>
        <w:pStyle w:val="Paragraphedeliste"/>
        <w:rPr>
          <w:rFonts w:ascii="Segoe Script" w:hAnsi="Segoe Script"/>
          <w:b/>
          <w:szCs w:val="26"/>
        </w:rPr>
      </w:pPr>
    </w:p>
    <w:p w:rsidR="00F47167" w:rsidRDefault="00F47167" w:rsidP="00F47167">
      <w:pPr>
        <w:pStyle w:val="Paragraphedeliste"/>
        <w:numPr>
          <w:ilvl w:val="0"/>
          <w:numId w:val="1"/>
        </w:numPr>
        <w:rPr>
          <w:rFonts w:ascii="Segoe Script" w:hAnsi="Segoe Script"/>
          <w:b/>
          <w:szCs w:val="26"/>
        </w:rPr>
      </w:pPr>
      <w:r>
        <w:rPr>
          <w:rFonts w:ascii="Segoe Script" w:hAnsi="Segoe Script"/>
          <w:b/>
          <w:szCs w:val="26"/>
        </w:rPr>
        <w:t>GAIN DE TEMPS</w:t>
      </w:r>
    </w:p>
    <w:p w:rsidR="00F47167" w:rsidRPr="007F7CF7" w:rsidRDefault="00F47167" w:rsidP="00F47167">
      <w:pPr>
        <w:pStyle w:val="Paragraphedeliste"/>
        <w:numPr>
          <w:ilvl w:val="0"/>
          <w:numId w:val="1"/>
        </w:numPr>
        <w:rPr>
          <w:rFonts w:ascii="Segoe Script" w:hAnsi="Segoe Script"/>
          <w:b/>
          <w:szCs w:val="26"/>
        </w:rPr>
      </w:pPr>
      <w:r w:rsidRPr="007F7CF7">
        <w:rPr>
          <w:rFonts w:ascii="Segoe Script" w:hAnsi="Segoe Script"/>
          <w:b/>
          <w:szCs w:val="26"/>
        </w:rPr>
        <w:t>CONNEXION SÉCURISÉE</w:t>
      </w:r>
      <w:bookmarkStart w:id="0" w:name="_GoBack"/>
      <w:bookmarkEnd w:id="0"/>
    </w:p>
    <w:p w:rsidR="00F47167" w:rsidRPr="007F7CF7" w:rsidRDefault="00F47167" w:rsidP="00F47167">
      <w:pPr>
        <w:pStyle w:val="Paragraphedeliste"/>
        <w:numPr>
          <w:ilvl w:val="0"/>
          <w:numId w:val="1"/>
        </w:numPr>
        <w:rPr>
          <w:rFonts w:ascii="Segoe Script" w:hAnsi="Segoe Script"/>
          <w:b/>
          <w:szCs w:val="26"/>
        </w:rPr>
      </w:pPr>
      <w:r w:rsidRPr="007F7CF7">
        <w:rPr>
          <w:rFonts w:ascii="Segoe Script" w:hAnsi="Segoe Script"/>
          <w:b/>
          <w:szCs w:val="26"/>
        </w:rPr>
        <w:t>ACCÈS À L’HISTORIQUE DES CRÉANCES</w:t>
      </w:r>
    </w:p>
    <w:p w:rsidR="00F47167" w:rsidRPr="007F7CF7" w:rsidRDefault="00F47167" w:rsidP="00F47167">
      <w:pPr>
        <w:pStyle w:val="Paragraphedeliste"/>
        <w:numPr>
          <w:ilvl w:val="0"/>
          <w:numId w:val="1"/>
        </w:numPr>
        <w:rPr>
          <w:rFonts w:ascii="Segoe Script" w:hAnsi="Segoe Script"/>
          <w:b/>
          <w:szCs w:val="26"/>
        </w:rPr>
      </w:pPr>
      <w:r w:rsidRPr="007F7CF7">
        <w:rPr>
          <w:rFonts w:ascii="Segoe Script" w:hAnsi="Segoe Script"/>
          <w:b/>
          <w:szCs w:val="26"/>
        </w:rPr>
        <w:t>POSSIBILITÉ DE DIALOGUE AVEC LE LYCÉE SUR UNE ADRESSE MAIL DÉDIÉE</w:t>
      </w:r>
    </w:p>
    <w:p w:rsidR="00F47167" w:rsidRDefault="00F47167" w:rsidP="00F47167">
      <w:pPr>
        <w:pStyle w:val="Paragraphedeliste"/>
        <w:numPr>
          <w:ilvl w:val="0"/>
          <w:numId w:val="1"/>
        </w:numPr>
        <w:rPr>
          <w:rFonts w:ascii="Segoe Script" w:hAnsi="Segoe Script"/>
          <w:b/>
          <w:szCs w:val="26"/>
        </w:rPr>
      </w:pPr>
      <w:r w:rsidRPr="007F7CF7">
        <w:rPr>
          <w:rFonts w:ascii="Segoe Script" w:hAnsi="Segoe Script"/>
          <w:b/>
          <w:szCs w:val="26"/>
        </w:rPr>
        <w:t>SOUPLESSE : PAI</w:t>
      </w:r>
      <w:r>
        <w:rPr>
          <w:rFonts w:ascii="Segoe Script" w:hAnsi="Segoe Script"/>
          <w:b/>
          <w:szCs w:val="26"/>
        </w:rPr>
        <w:t>E</w:t>
      </w:r>
      <w:r w:rsidRPr="007F7CF7">
        <w:rPr>
          <w:rFonts w:ascii="Segoe Script" w:hAnsi="Segoe Script"/>
          <w:b/>
          <w:szCs w:val="26"/>
        </w:rPr>
        <w:t>MENTS MODULABLES, IMMÉDIATS, PARTIELS OU EN TOTALITÉ</w:t>
      </w:r>
    </w:p>
    <w:p w:rsidR="00015862" w:rsidRPr="00015862" w:rsidRDefault="00015862" w:rsidP="00F643D8">
      <w:pPr>
        <w:jc w:val="center"/>
        <w:rPr>
          <w:rFonts w:ascii="Segoe Script" w:hAnsi="Segoe Script"/>
          <w:b/>
          <w:sz w:val="6"/>
        </w:rPr>
      </w:pPr>
    </w:p>
    <w:p w:rsidR="00BD2C9E" w:rsidRPr="00D9078B" w:rsidRDefault="00015862" w:rsidP="00F643D8">
      <w:pPr>
        <w:jc w:val="center"/>
        <w:rPr>
          <w:rFonts w:ascii="Arial Black" w:hAnsi="Arial Black"/>
          <w:b/>
          <w:sz w:val="28"/>
        </w:rPr>
      </w:pPr>
      <w:r w:rsidRPr="00CB2C31">
        <w:rPr>
          <w:rFonts w:ascii="Arial Black" w:hAnsi="Arial Black"/>
          <w:b/>
          <w:i/>
          <w:sz w:val="28"/>
        </w:rPr>
        <w:t xml:space="preserve">POUR ACCÉDER AU SERVICE, </w:t>
      </w:r>
      <w:r w:rsidR="00BD2C9E" w:rsidRPr="00CB2C31">
        <w:rPr>
          <w:rFonts w:ascii="Arial Black" w:hAnsi="Arial Black"/>
          <w:b/>
          <w:i/>
          <w:sz w:val="28"/>
        </w:rPr>
        <w:t>SE CONNECTER SUR LE SITE</w:t>
      </w:r>
      <w:r w:rsidR="00BD2C9E" w:rsidRPr="00D9078B">
        <w:rPr>
          <w:rFonts w:ascii="Arial Black" w:hAnsi="Arial Black"/>
          <w:b/>
          <w:sz w:val="28"/>
        </w:rPr>
        <w:t> :</w:t>
      </w:r>
    </w:p>
    <w:p w:rsidR="00964688" w:rsidRPr="00C674AD" w:rsidRDefault="00BD2C9E" w:rsidP="00205A9E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8A385A">
        <w:rPr>
          <w:rFonts w:ascii="Segoe Script" w:hAnsi="Segoe Script"/>
          <w:b/>
          <w:sz w:val="40"/>
          <w:szCs w:val="40"/>
        </w:rPr>
        <w:t xml:space="preserve"> </w:t>
      </w:r>
      <w:r w:rsidRPr="00C674AD">
        <w:rPr>
          <w:rFonts w:ascii="Arial Black" w:hAnsi="Arial Black"/>
          <w:b/>
          <w:sz w:val="36"/>
          <w:szCs w:val="36"/>
        </w:rPr>
        <w:t>scolarité services </w:t>
      </w:r>
    </w:p>
    <w:p w:rsidR="007B0F9C" w:rsidRPr="00C674AD" w:rsidRDefault="00964688" w:rsidP="00205A9E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C674AD">
        <w:rPr>
          <w:rFonts w:ascii="Arial Black" w:hAnsi="Arial Black"/>
          <w:b/>
          <w:sz w:val="36"/>
          <w:szCs w:val="36"/>
        </w:rPr>
        <w:t xml:space="preserve">ou </w:t>
      </w:r>
    </w:p>
    <w:p w:rsidR="007E351F" w:rsidRPr="00C674AD" w:rsidRDefault="00964688" w:rsidP="00205A9E">
      <w:pPr>
        <w:spacing w:after="0"/>
        <w:jc w:val="center"/>
        <w:rPr>
          <w:rFonts w:ascii="Arial Black" w:hAnsi="Arial Black"/>
          <w:sz w:val="36"/>
          <w:szCs w:val="36"/>
        </w:rPr>
      </w:pPr>
      <w:r w:rsidRPr="00C674AD">
        <w:rPr>
          <w:rFonts w:ascii="Arial Black" w:hAnsi="Arial Black"/>
          <w:b/>
          <w:sz w:val="36"/>
          <w:szCs w:val="36"/>
        </w:rPr>
        <w:t>sur le lien suivant :</w:t>
      </w:r>
      <w:r w:rsidR="007E351F" w:rsidRPr="00C674AD">
        <w:rPr>
          <w:rFonts w:ascii="Arial Black" w:hAnsi="Arial Black"/>
          <w:sz w:val="36"/>
          <w:szCs w:val="36"/>
        </w:rPr>
        <w:t xml:space="preserve"> </w:t>
      </w:r>
    </w:p>
    <w:p w:rsidR="007E351F" w:rsidRDefault="007B0F9C" w:rsidP="007E351F">
      <w:pPr>
        <w:jc w:val="center"/>
        <w:rPr>
          <w:rFonts w:ascii="Arial Black" w:hAnsi="Arial Black"/>
          <w:sz w:val="16"/>
          <w:szCs w:val="16"/>
        </w:rPr>
      </w:pPr>
      <w:hyperlink r:id="rId9" w:history="1">
        <w:r w:rsidRPr="008068E4">
          <w:rPr>
            <w:rStyle w:val="Lienhypertexte"/>
            <w:rFonts w:ascii="Arial Black" w:hAnsi="Arial Black"/>
            <w:sz w:val="16"/>
            <w:szCs w:val="16"/>
          </w:rPr>
          <w:t>https://bv.ac-bordeaux.fr/login/ct_logon_vk.js</w:t>
        </w:r>
        <w:r w:rsidRPr="008068E4">
          <w:rPr>
            <w:rStyle w:val="Lienhypertexte"/>
            <w:rFonts w:ascii="Arial Black" w:hAnsi="Arial Black"/>
            <w:sz w:val="16"/>
            <w:szCs w:val="16"/>
          </w:rPr>
          <w:t>p</w:t>
        </w:r>
        <w:r w:rsidRPr="008068E4">
          <w:rPr>
            <w:rStyle w:val="Lienhypertexte"/>
            <w:rFonts w:ascii="Arial Black" w:hAnsi="Arial Black"/>
            <w:sz w:val="16"/>
            <w:szCs w:val="16"/>
          </w:rPr>
          <w:t>?CT_ORIG_URL=http%3A%2F%2Fbv.ac-bordeaux.fr%2Fts%2F</w:t>
        </w:r>
      </w:hyperlink>
    </w:p>
    <w:p w:rsidR="00254254" w:rsidRDefault="00254254" w:rsidP="00F643D8">
      <w:pPr>
        <w:jc w:val="center"/>
        <w:rPr>
          <w:rFonts w:ascii="Arial Black" w:hAnsi="Arial Black"/>
          <w:b/>
          <w:sz w:val="40"/>
          <w:szCs w:val="40"/>
        </w:rPr>
      </w:pPr>
    </w:p>
    <w:p w:rsidR="007F7CF7" w:rsidRPr="007F7CF7" w:rsidRDefault="00015862" w:rsidP="007F7CF7">
      <w:pPr>
        <w:ind w:left="360"/>
        <w:rPr>
          <w:rFonts w:ascii="Segoe Script" w:hAnsi="Segoe Script"/>
          <w:b/>
          <w:sz w:val="2"/>
          <w:szCs w:val="26"/>
        </w:rPr>
      </w:pPr>
      <w:r w:rsidRPr="00F643D8">
        <w:rPr>
          <w:b/>
          <w:noProof/>
          <w:sz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74295</wp:posOffset>
            </wp:positionV>
            <wp:extent cx="5753100" cy="3627120"/>
            <wp:effectExtent l="190500" t="190500" r="190500" b="182880"/>
            <wp:wrapTight wrapText="bothSides">
              <wp:wrapPolygon edited="0">
                <wp:start x="143" y="-1134"/>
                <wp:lineTo x="-715" y="-908"/>
                <wp:lineTo x="-715" y="21214"/>
                <wp:lineTo x="143" y="22576"/>
                <wp:lineTo x="21385" y="22576"/>
                <wp:lineTo x="21457" y="22349"/>
                <wp:lineTo x="22244" y="20987"/>
                <wp:lineTo x="22244" y="908"/>
                <wp:lineTo x="21457" y="-794"/>
                <wp:lineTo x="21385" y="-1134"/>
                <wp:lineTo x="143" y="-1134"/>
              </wp:wrapPolygon>
            </wp:wrapTight>
            <wp:docPr id="2" name="Image 2" descr="C:\Users\secgestion2.WINHORUS\Desktop\Paiement en ligne - site Lyc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gestion2.WINHORUS\Desktop\Paiement en ligne - site Lycé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2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57B2" w:rsidRDefault="00A557B2" w:rsidP="00DC5DA5">
      <w:pPr>
        <w:pStyle w:val="Paragraphedeliste"/>
        <w:ind w:left="1428" w:firstLine="696"/>
        <w:rPr>
          <w:rFonts w:ascii="Comic Sans MS" w:hAnsi="Comic Sans MS" w:cs="Arial"/>
          <w:b/>
          <w:sz w:val="20"/>
          <w:szCs w:val="26"/>
        </w:rPr>
      </w:pPr>
    </w:p>
    <w:p w:rsidR="007F7CF7" w:rsidRDefault="00165B54" w:rsidP="00DC5DA5">
      <w:pPr>
        <w:pStyle w:val="Paragraphedeliste"/>
        <w:ind w:left="1428" w:firstLine="696"/>
        <w:rPr>
          <w:rFonts w:ascii="Comic Sans MS" w:hAnsi="Comic Sans MS" w:cs="Arial"/>
          <w:b/>
          <w:sz w:val="20"/>
          <w:szCs w:val="26"/>
        </w:rPr>
      </w:pPr>
      <w:r w:rsidRPr="007F7CF7">
        <w:rPr>
          <w:rFonts w:ascii="Comic Sans MS" w:hAnsi="Comic Sans MS" w:cs="Arial"/>
          <w:b/>
          <w:sz w:val="20"/>
          <w:szCs w:val="26"/>
        </w:rPr>
        <w:t>Pour tout renseignement, contacter le secrétariat d’intendance :</w:t>
      </w:r>
    </w:p>
    <w:p w:rsidR="00165B54" w:rsidRPr="007F7CF7" w:rsidRDefault="00FF32F9" w:rsidP="00DC5DA5">
      <w:pPr>
        <w:pStyle w:val="Paragraphedeliste"/>
        <w:ind w:left="2136" w:firstLine="696"/>
        <w:rPr>
          <w:rFonts w:ascii="Comic Sans MS" w:hAnsi="Comic Sans MS" w:cs="Arial"/>
          <w:b/>
          <w:sz w:val="20"/>
          <w:szCs w:val="26"/>
        </w:rPr>
      </w:pPr>
      <w:r>
        <w:rPr>
          <w:rFonts w:ascii="Comic Sans MS" w:hAnsi="Comic Sans MS" w:cs="Arial"/>
          <w:b/>
          <w:sz w:val="20"/>
          <w:szCs w:val="26"/>
        </w:rPr>
        <w:t>05.53.35.56.00</w:t>
      </w:r>
      <w:r w:rsidR="007F7CF7">
        <w:rPr>
          <w:rFonts w:ascii="Comic Sans MS" w:hAnsi="Comic Sans MS" w:cs="Arial"/>
          <w:b/>
          <w:sz w:val="20"/>
          <w:szCs w:val="26"/>
        </w:rPr>
        <w:t xml:space="preserve"> //</w:t>
      </w:r>
      <w:r w:rsidR="00165B54" w:rsidRPr="007F7CF7">
        <w:rPr>
          <w:rFonts w:ascii="Comic Sans MS" w:hAnsi="Comic Sans MS" w:cs="Arial"/>
          <w:b/>
          <w:sz w:val="20"/>
          <w:szCs w:val="26"/>
        </w:rPr>
        <w:t xml:space="preserve"> </w:t>
      </w:r>
      <w:r w:rsidR="00E15ACD">
        <w:rPr>
          <w:rFonts w:ascii="Comic Sans MS" w:hAnsi="Comic Sans MS" w:cs="Arial"/>
          <w:b/>
          <w:sz w:val="20"/>
          <w:szCs w:val="26"/>
        </w:rPr>
        <w:t>gest.</w:t>
      </w:r>
      <w:r w:rsidR="00334E00">
        <w:rPr>
          <w:rFonts w:ascii="Comic Sans MS" w:hAnsi="Comic Sans MS" w:cs="Arial"/>
          <w:b/>
          <w:sz w:val="20"/>
          <w:szCs w:val="26"/>
        </w:rPr>
        <w:t>0240028a</w:t>
      </w:r>
      <w:r w:rsidR="00165B54" w:rsidRPr="007F7CF7">
        <w:rPr>
          <w:rFonts w:ascii="Comic Sans MS" w:hAnsi="Comic Sans MS" w:cs="Arial"/>
          <w:b/>
          <w:sz w:val="20"/>
          <w:szCs w:val="26"/>
        </w:rPr>
        <w:t>@ac-bordeaux.fr</w:t>
      </w:r>
    </w:p>
    <w:sectPr w:rsidR="00165B54" w:rsidRPr="007F7CF7" w:rsidSect="00DC5DA5">
      <w:pgSz w:w="11906" w:h="16838"/>
      <w:pgMar w:top="720" w:right="28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9F3" w:rsidRDefault="006509F3" w:rsidP="00165B54">
      <w:pPr>
        <w:spacing w:after="0" w:line="240" w:lineRule="auto"/>
      </w:pPr>
      <w:r>
        <w:separator/>
      </w:r>
    </w:p>
  </w:endnote>
  <w:endnote w:type="continuationSeparator" w:id="1">
    <w:p w:rsidR="006509F3" w:rsidRDefault="006509F3" w:rsidP="0016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9F3" w:rsidRDefault="006509F3" w:rsidP="00165B54">
      <w:pPr>
        <w:spacing w:after="0" w:line="240" w:lineRule="auto"/>
      </w:pPr>
      <w:r>
        <w:separator/>
      </w:r>
    </w:p>
  </w:footnote>
  <w:footnote w:type="continuationSeparator" w:id="1">
    <w:p w:rsidR="006509F3" w:rsidRDefault="006509F3" w:rsidP="0016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739B5"/>
    <w:multiLevelType w:val="hybridMultilevel"/>
    <w:tmpl w:val="3940A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3D8"/>
    <w:rsid w:val="00015862"/>
    <w:rsid w:val="000C731D"/>
    <w:rsid w:val="000E5FFA"/>
    <w:rsid w:val="00165B54"/>
    <w:rsid w:val="00205A9E"/>
    <w:rsid w:val="00235161"/>
    <w:rsid w:val="00254254"/>
    <w:rsid w:val="002B147D"/>
    <w:rsid w:val="002D296E"/>
    <w:rsid w:val="00334E00"/>
    <w:rsid w:val="004826C2"/>
    <w:rsid w:val="00521AA9"/>
    <w:rsid w:val="005425AF"/>
    <w:rsid w:val="006509F3"/>
    <w:rsid w:val="00683DD3"/>
    <w:rsid w:val="0072145B"/>
    <w:rsid w:val="007B0F9C"/>
    <w:rsid w:val="007E351F"/>
    <w:rsid w:val="007F3C39"/>
    <w:rsid w:val="007F4247"/>
    <w:rsid w:val="007F74F8"/>
    <w:rsid w:val="007F7CF7"/>
    <w:rsid w:val="00891DA1"/>
    <w:rsid w:val="008A385A"/>
    <w:rsid w:val="00964688"/>
    <w:rsid w:val="00A557B2"/>
    <w:rsid w:val="00A90A17"/>
    <w:rsid w:val="00AE0084"/>
    <w:rsid w:val="00BD2C9E"/>
    <w:rsid w:val="00C552CA"/>
    <w:rsid w:val="00C674AD"/>
    <w:rsid w:val="00CB2C31"/>
    <w:rsid w:val="00D9078B"/>
    <w:rsid w:val="00DB1523"/>
    <w:rsid w:val="00DC5DA5"/>
    <w:rsid w:val="00E15ACD"/>
    <w:rsid w:val="00F31423"/>
    <w:rsid w:val="00F47167"/>
    <w:rsid w:val="00F643D8"/>
    <w:rsid w:val="00FF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43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5B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B54"/>
  </w:style>
  <w:style w:type="paragraph" w:styleId="Pieddepage">
    <w:name w:val="footer"/>
    <w:basedOn w:val="Normal"/>
    <w:link w:val="PieddepageCar"/>
    <w:uiPriority w:val="99"/>
    <w:unhideWhenUsed/>
    <w:rsid w:val="0016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B54"/>
  </w:style>
  <w:style w:type="paragraph" w:styleId="Textedebulles">
    <w:name w:val="Balloon Text"/>
    <w:basedOn w:val="Normal"/>
    <w:link w:val="TextedebullesCar"/>
    <w:uiPriority w:val="99"/>
    <w:semiHidden/>
    <w:unhideWhenUsed/>
    <w:rsid w:val="00DC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DA5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3DD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542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v.ac-bordeaux.fr/login/ct_logon_vk.jsp?CT_ORIG_URL=http%3A%2F%2Fbv.ac-bordeaux.fr%2Fts%2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7F0-C031-48B3-9D00-C91FB6F6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secgestion2</dc:creator>
  <cp:lastModifiedBy>gestion1</cp:lastModifiedBy>
  <cp:revision>22</cp:revision>
  <cp:lastPrinted>2019-09-05T16:26:00Z</cp:lastPrinted>
  <dcterms:created xsi:type="dcterms:W3CDTF">2019-09-05T15:45:00Z</dcterms:created>
  <dcterms:modified xsi:type="dcterms:W3CDTF">2019-09-06T13:09:00Z</dcterms:modified>
</cp:coreProperties>
</file>